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1EB3" w14:textId="77777777" w:rsidR="00F75A7E" w:rsidRDefault="001D23B8">
      <w:r>
        <w:rPr>
          <w:noProof/>
        </w:rPr>
        <w:drawing>
          <wp:anchor distT="0" distB="0" distL="0" distR="0" simplePos="0" relativeHeight="2" behindDoc="0" locked="0" layoutInCell="1" allowOverlap="1" wp14:anchorId="2ECE0819" wp14:editId="034A5FCE">
            <wp:simplePos x="0" y="0"/>
            <wp:positionH relativeFrom="column">
              <wp:posOffset>2889885</wp:posOffset>
            </wp:positionH>
            <wp:positionV relativeFrom="paragraph">
              <wp:posOffset>0</wp:posOffset>
            </wp:positionV>
            <wp:extent cx="3752850" cy="132397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91B329" w14:textId="77777777" w:rsidR="00F75A7E" w:rsidRDefault="00F75A7E"/>
    <w:p w14:paraId="15C2C9CC" w14:textId="77777777" w:rsidR="00F75A7E" w:rsidRDefault="00F75A7E"/>
    <w:p w14:paraId="163AB954" w14:textId="77777777" w:rsidR="001D23B8" w:rsidRDefault="001D23B8"/>
    <w:p w14:paraId="6CC4651B" w14:textId="77777777" w:rsidR="00F75A7E" w:rsidRDefault="00F75A7E"/>
    <w:p w14:paraId="0B605D2E" w14:textId="77777777" w:rsidR="001D23B8" w:rsidRDefault="001D23B8">
      <w:pPr>
        <w:rPr>
          <w:b/>
          <w:bCs/>
          <w:color w:val="C9211E"/>
          <w:sz w:val="52"/>
          <w:szCs w:val="52"/>
        </w:rPr>
      </w:pPr>
      <w:r>
        <w:rPr>
          <w:b/>
          <w:bCs/>
          <w:color w:val="C9211E"/>
          <w:sz w:val="52"/>
          <w:szCs w:val="52"/>
        </w:rPr>
        <w:t xml:space="preserve">             </w:t>
      </w:r>
    </w:p>
    <w:p w14:paraId="4F0BCC02" w14:textId="77777777" w:rsidR="001D23B8" w:rsidRDefault="001D23B8">
      <w:pPr>
        <w:rPr>
          <w:b/>
          <w:bCs/>
          <w:color w:val="C9211E"/>
          <w:sz w:val="52"/>
          <w:szCs w:val="52"/>
        </w:rPr>
      </w:pPr>
    </w:p>
    <w:p w14:paraId="4567C062" w14:textId="0AE35A4C" w:rsidR="00F75A7E" w:rsidRDefault="001D23B8">
      <w:r>
        <w:rPr>
          <w:b/>
          <w:bCs/>
          <w:color w:val="C9211E"/>
          <w:sz w:val="52"/>
          <w:szCs w:val="52"/>
        </w:rPr>
        <w:t xml:space="preserve">PROPOZICE </w:t>
      </w:r>
      <w:r>
        <w:rPr>
          <w:b/>
          <w:bCs/>
          <w:color w:val="C9211E"/>
          <w:sz w:val="52"/>
          <w:szCs w:val="52"/>
        </w:rPr>
        <w:t>T</w:t>
      </w:r>
      <w:r>
        <w:rPr>
          <w:b/>
          <w:bCs/>
          <w:color w:val="C9211E"/>
          <w:sz w:val="52"/>
          <w:szCs w:val="52"/>
        </w:rPr>
        <w:t>U</w:t>
      </w:r>
      <w:r>
        <w:rPr>
          <w:b/>
          <w:bCs/>
          <w:color w:val="C9211E"/>
          <w:sz w:val="52"/>
          <w:szCs w:val="52"/>
        </w:rPr>
        <w:t>RNAJE</w:t>
      </w:r>
    </w:p>
    <w:p w14:paraId="384C47F1" w14:textId="77777777" w:rsidR="00F75A7E" w:rsidRDefault="001D23B8">
      <w:pPr>
        <w:rPr>
          <w:b/>
          <w:bCs/>
          <w:color w:val="C9211E"/>
          <w:sz w:val="52"/>
          <w:szCs w:val="52"/>
        </w:rPr>
      </w:pPr>
      <w:r>
        <w:rPr>
          <w:sz w:val="72"/>
          <w:szCs w:val="72"/>
        </w:rPr>
        <w:t xml:space="preserve">       </w:t>
      </w:r>
    </w:p>
    <w:p w14:paraId="6170C84F" w14:textId="7FD1F93A" w:rsidR="00F75A7E" w:rsidRDefault="001D23B8">
      <w:r>
        <w:rPr>
          <w:b/>
          <w:bCs/>
          <w:color w:val="000000"/>
          <w:sz w:val="28"/>
          <w:szCs w:val="28"/>
        </w:rPr>
        <w:t xml:space="preserve">Název </w:t>
      </w:r>
      <w:proofErr w:type="gramStart"/>
      <w:r>
        <w:rPr>
          <w:b/>
          <w:bCs/>
          <w:color w:val="000000"/>
          <w:sz w:val="28"/>
          <w:szCs w:val="28"/>
        </w:rPr>
        <w:t>akce</w:t>
      </w:r>
      <w:r w:rsidR="00C838E0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  </w:t>
      </w:r>
      <w:proofErr w:type="gramEnd"/>
      <w:r>
        <w:rPr>
          <w:b/>
          <w:bCs/>
          <w:color w:val="000000"/>
          <w:sz w:val="28"/>
          <w:szCs w:val="28"/>
        </w:rPr>
        <w:t xml:space="preserve">      </w:t>
      </w:r>
      <w:r>
        <w:rPr>
          <w:b/>
          <w:bCs/>
          <w:color w:val="3465A4"/>
          <w:sz w:val="36"/>
          <w:szCs w:val="36"/>
        </w:rPr>
        <w:t>Opavská kuželka</w:t>
      </w:r>
    </w:p>
    <w:p w14:paraId="3EC15DC9" w14:textId="77777777" w:rsidR="00F75A7E" w:rsidRDefault="001D23B8">
      <w:r>
        <w:rPr>
          <w:b/>
          <w:bCs/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</w:t>
      </w:r>
    </w:p>
    <w:p w14:paraId="1B37AEC1" w14:textId="77777777" w:rsidR="00F75A7E" w:rsidRDefault="00F75A7E">
      <w:pPr>
        <w:rPr>
          <w:b/>
          <w:bCs/>
          <w:color w:val="3465A4"/>
        </w:rPr>
      </w:pPr>
    </w:p>
    <w:p w14:paraId="4237E792" w14:textId="1E01B3FF" w:rsidR="00F75A7E" w:rsidRDefault="001D23B8">
      <w:pPr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Pořadatel</w:t>
      </w:r>
      <w:r w:rsidR="00C838E0">
        <w:rPr>
          <w:b/>
          <w:bCs/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  </w:t>
      </w:r>
      <w:proofErr w:type="gramEnd"/>
      <w:r>
        <w:rPr>
          <w:color w:val="000000"/>
          <w:sz w:val="26"/>
          <w:szCs w:val="26"/>
        </w:rPr>
        <w:t xml:space="preserve">           </w:t>
      </w:r>
      <w:r w:rsidR="00C838E0">
        <w:rPr>
          <w:color w:val="000000"/>
          <w:sz w:val="26"/>
          <w:szCs w:val="26"/>
        </w:rPr>
        <w:t xml:space="preserve">SK </w:t>
      </w:r>
      <w:r>
        <w:rPr>
          <w:color w:val="000000"/>
          <w:sz w:val="26"/>
          <w:szCs w:val="26"/>
        </w:rPr>
        <w:t xml:space="preserve">tělesně postižených Opava </w:t>
      </w:r>
    </w:p>
    <w:p w14:paraId="75BBB47C" w14:textId="77777777" w:rsidR="00F75A7E" w:rsidRDefault="00F75A7E">
      <w:pPr>
        <w:rPr>
          <w:b/>
          <w:bCs/>
        </w:rPr>
      </w:pPr>
    </w:p>
    <w:p w14:paraId="3D080131" w14:textId="77777777" w:rsidR="00F75A7E" w:rsidRDefault="00F75A7E">
      <w:pPr>
        <w:rPr>
          <w:b/>
          <w:bCs/>
        </w:rPr>
      </w:pPr>
    </w:p>
    <w:p w14:paraId="77229049" w14:textId="6AC2A071" w:rsidR="00F75A7E" w:rsidRDefault="001D23B8">
      <w:pPr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Místo </w:t>
      </w:r>
      <w:proofErr w:type="gramStart"/>
      <w:r>
        <w:rPr>
          <w:b/>
          <w:bCs/>
          <w:color w:val="000000"/>
          <w:sz w:val="26"/>
          <w:szCs w:val="26"/>
        </w:rPr>
        <w:t>konání</w:t>
      </w:r>
      <w:r w:rsidR="00C838E0"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</w:rPr>
        <w:t xml:space="preserve">   </w:t>
      </w:r>
      <w:proofErr w:type="gramEnd"/>
      <w:r>
        <w:rPr>
          <w:b/>
          <w:bCs/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kuželna </w:t>
      </w:r>
      <w:proofErr w:type="spellStart"/>
      <w:r>
        <w:rPr>
          <w:color w:val="000000"/>
          <w:sz w:val="26"/>
          <w:szCs w:val="26"/>
        </w:rPr>
        <w:t>Hagemann</w:t>
      </w:r>
      <w:proofErr w:type="spellEnd"/>
      <w:r>
        <w:rPr>
          <w:color w:val="000000"/>
          <w:sz w:val="26"/>
          <w:szCs w:val="26"/>
        </w:rPr>
        <w:t xml:space="preserve">, Kolofíkovo </w:t>
      </w:r>
      <w:proofErr w:type="spellStart"/>
      <w:r>
        <w:rPr>
          <w:color w:val="000000"/>
          <w:sz w:val="26"/>
          <w:szCs w:val="26"/>
        </w:rPr>
        <w:t>náb</w:t>
      </w:r>
      <w:proofErr w:type="spellEnd"/>
      <w:r>
        <w:rPr>
          <w:color w:val="000000"/>
          <w:sz w:val="26"/>
          <w:szCs w:val="26"/>
        </w:rPr>
        <w:t>. 52, Opava 5</w:t>
      </w:r>
    </w:p>
    <w:p w14:paraId="04063869" w14:textId="7D998D07" w:rsidR="00F75A7E" w:rsidRDefault="00C838E0">
      <w:r w:rsidRPr="00C838E0">
        <w:rPr>
          <w:b/>
          <w:bCs/>
          <w:color w:val="000000"/>
          <w:sz w:val="26"/>
          <w:szCs w:val="26"/>
        </w:rPr>
        <w:t xml:space="preserve">Datum </w:t>
      </w:r>
      <w:proofErr w:type="gramStart"/>
      <w:r w:rsidRPr="00C838E0">
        <w:rPr>
          <w:b/>
          <w:bCs/>
          <w:color w:val="000000"/>
          <w:sz w:val="26"/>
          <w:szCs w:val="26"/>
        </w:rPr>
        <w:t>konání</w:t>
      </w:r>
      <w:r>
        <w:rPr>
          <w:color w:val="000000"/>
          <w:sz w:val="26"/>
          <w:szCs w:val="26"/>
        </w:rPr>
        <w:t>:</w:t>
      </w:r>
      <w:r w:rsidR="001D23B8">
        <w:rPr>
          <w:color w:val="000000"/>
          <w:sz w:val="26"/>
          <w:szCs w:val="26"/>
        </w:rPr>
        <w:t xml:space="preserve">   </w:t>
      </w:r>
      <w:proofErr w:type="gramEnd"/>
      <w:r w:rsidR="001D23B8">
        <w:rPr>
          <w:color w:val="000000"/>
          <w:sz w:val="26"/>
          <w:szCs w:val="26"/>
        </w:rPr>
        <w:t xml:space="preserve"> </w:t>
      </w:r>
      <w:r w:rsidR="001D23B8">
        <w:rPr>
          <w:color w:val="000000"/>
          <w:sz w:val="26"/>
          <w:szCs w:val="26"/>
        </w:rPr>
        <w:t xml:space="preserve"> </w:t>
      </w:r>
      <w:r w:rsidR="001D23B8">
        <w:rPr>
          <w:b/>
          <w:bCs/>
          <w:color w:val="000000"/>
          <w:sz w:val="26"/>
          <w:szCs w:val="26"/>
        </w:rPr>
        <w:t xml:space="preserve"> </w:t>
      </w:r>
      <w:r w:rsidR="001D23B8" w:rsidRPr="00C838E0">
        <w:rPr>
          <w:color w:val="000000"/>
          <w:sz w:val="26"/>
          <w:szCs w:val="26"/>
        </w:rPr>
        <w:t>22.10.2023</w:t>
      </w:r>
    </w:p>
    <w:p w14:paraId="7DAEB93B" w14:textId="77777777" w:rsidR="00F75A7E" w:rsidRDefault="00F75A7E">
      <w:pPr>
        <w:rPr>
          <w:b/>
          <w:bCs/>
        </w:rPr>
      </w:pPr>
    </w:p>
    <w:p w14:paraId="33050944" w14:textId="49D8BCDA" w:rsidR="00F75A7E" w:rsidRDefault="001D23B8">
      <w:pPr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Pořadatelé</w:t>
      </w:r>
      <w:r w:rsidR="00C838E0"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</w:rPr>
        <w:t xml:space="preserve">   </w:t>
      </w:r>
      <w:proofErr w:type="gramEnd"/>
      <w:r>
        <w:rPr>
          <w:b/>
          <w:bCs/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>organizace turnaje        - Marta Špačková</w:t>
      </w:r>
    </w:p>
    <w:p w14:paraId="634140DB" w14:textId="77777777" w:rsidR="00F75A7E" w:rsidRDefault="001D23B8">
      <w:r>
        <w:rPr>
          <w:color w:val="000000"/>
          <w:sz w:val="26"/>
          <w:szCs w:val="26"/>
        </w:rPr>
        <w:t xml:space="preserve">                                 hlavní rozhodčí            - Petr Kumstát / Tomáš Valíček</w:t>
      </w:r>
    </w:p>
    <w:p w14:paraId="5961F284" w14:textId="77777777" w:rsidR="00F75A7E" w:rsidRDefault="001D23B8">
      <w:r>
        <w:rPr>
          <w:color w:val="000000"/>
          <w:sz w:val="26"/>
          <w:szCs w:val="26"/>
        </w:rPr>
        <w:t xml:space="preserve">                         </w:t>
      </w:r>
      <w:r>
        <w:rPr>
          <w:color w:val="000000"/>
          <w:sz w:val="26"/>
          <w:szCs w:val="26"/>
        </w:rPr>
        <w:t xml:space="preserve">        zdravotní služba           - Fridrichová Věra</w:t>
      </w:r>
    </w:p>
    <w:p w14:paraId="1DA18D71" w14:textId="77777777" w:rsidR="00F75A7E" w:rsidRDefault="00F75A7E"/>
    <w:p w14:paraId="59BBF992" w14:textId="77777777" w:rsidR="00F75A7E" w:rsidRDefault="00F75A7E"/>
    <w:p w14:paraId="1B6247DC" w14:textId="010A7864" w:rsidR="00F75A7E" w:rsidRDefault="001D23B8">
      <w:proofErr w:type="gramStart"/>
      <w:r>
        <w:rPr>
          <w:b/>
          <w:bCs/>
          <w:color w:val="000000"/>
          <w:sz w:val="26"/>
          <w:szCs w:val="26"/>
        </w:rPr>
        <w:t>Stravování</w:t>
      </w:r>
      <w:r w:rsidR="00C838E0"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</w:rPr>
        <w:t xml:space="preserve">   </w:t>
      </w:r>
      <w:proofErr w:type="gramEnd"/>
      <w:r>
        <w:rPr>
          <w:b/>
          <w:bCs/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>dostupné v prostorách kuželny</w:t>
      </w:r>
      <w:r>
        <w:rPr>
          <w:b/>
          <w:bCs/>
          <w:color w:val="000000"/>
          <w:sz w:val="26"/>
          <w:szCs w:val="26"/>
        </w:rPr>
        <w:t>,</w:t>
      </w:r>
    </w:p>
    <w:p w14:paraId="246B7307" w14:textId="22BCCA41" w:rsidR="00F75A7E" w:rsidRDefault="001D23B8">
      <w:pPr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Startovné</w:t>
      </w:r>
      <w:r w:rsidR="00C838E0"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</w:rPr>
        <w:t xml:space="preserve">   </w:t>
      </w:r>
      <w:proofErr w:type="gramEnd"/>
      <w:r>
        <w:rPr>
          <w:b/>
          <w:bCs/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>100,- Kč za jednoho hráče, splatné při prezentaci</w:t>
      </w:r>
    </w:p>
    <w:p w14:paraId="49289E8C" w14:textId="77777777" w:rsidR="00F75A7E" w:rsidRDefault="001D23B8">
      <w:pPr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365733E1" w14:textId="07599293" w:rsidR="00F75A7E" w:rsidRDefault="001D23B8">
      <w:proofErr w:type="gramStart"/>
      <w:r>
        <w:rPr>
          <w:b/>
          <w:bCs/>
          <w:color w:val="000000"/>
          <w:sz w:val="26"/>
          <w:szCs w:val="26"/>
        </w:rPr>
        <w:t>Přihlášky</w:t>
      </w:r>
      <w:r w:rsidR="00C838E0"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</w:rPr>
        <w:t xml:space="preserve">   </w:t>
      </w:r>
      <w:proofErr w:type="gramEnd"/>
      <w:r>
        <w:rPr>
          <w:b/>
          <w:bCs/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 xml:space="preserve">nejpozději do </w:t>
      </w:r>
      <w:r>
        <w:rPr>
          <w:b/>
          <w:bCs/>
          <w:color w:val="000000"/>
          <w:sz w:val="26"/>
          <w:szCs w:val="26"/>
        </w:rPr>
        <w:t>15.10.2023</w:t>
      </w:r>
    </w:p>
    <w:p w14:paraId="4A6E2278" w14:textId="3FA7E795" w:rsidR="00F75A7E" w:rsidRDefault="001D23B8">
      <w:pPr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</w:t>
      </w:r>
      <w:r>
        <w:rPr>
          <w:color w:val="000000"/>
          <w:sz w:val="26"/>
          <w:szCs w:val="26"/>
        </w:rPr>
        <w:t xml:space="preserve">email: </w:t>
      </w:r>
      <w:r>
        <w:rPr>
          <w:color w:val="3465A4"/>
          <w:sz w:val="26"/>
          <w:szCs w:val="26"/>
        </w:rPr>
        <w:t xml:space="preserve">spackova.martas@seznam.cz </w:t>
      </w:r>
    </w:p>
    <w:p w14:paraId="7E2D265D" w14:textId="276C17A9" w:rsidR="00F75A7E" w:rsidRDefault="001D23B8">
      <w:pPr>
        <w:rPr>
          <w:b/>
          <w:bCs/>
          <w:color w:val="000000"/>
          <w:sz w:val="26"/>
          <w:szCs w:val="26"/>
        </w:rPr>
      </w:pPr>
      <w:r>
        <w:rPr>
          <w:color w:val="3465A4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telefon :</w:t>
      </w:r>
      <w:proofErr w:type="gramEnd"/>
      <w:r>
        <w:rPr>
          <w:color w:val="000000"/>
          <w:sz w:val="26"/>
          <w:szCs w:val="26"/>
        </w:rPr>
        <w:t xml:space="preserve"> 776 721 780</w:t>
      </w:r>
    </w:p>
    <w:p w14:paraId="2525B6A5" w14:textId="77777777" w:rsidR="00F75A7E" w:rsidRDefault="00F75A7E"/>
    <w:p w14:paraId="32DCB155" w14:textId="77777777" w:rsidR="00F75A7E" w:rsidRDefault="00F75A7E"/>
    <w:p w14:paraId="578BD81A" w14:textId="77777777" w:rsidR="00F75A7E" w:rsidRDefault="001D23B8">
      <w:pPr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</w:t>
      </w:r>
      <w:proofErr w:type="gramStart"/>
      <w:r>
        <w:rPr>
          <w:b/>
          <w:bCs/>
          <w:color w:val="000000"/>
          <w:sz w:val="26"/>
          <w:szCs w:val="26"/>
          <w:u w:val="single"/>
        </w:rPr>
        <w:t>TECHNICKÉ  ZÁLEŽITOSTI</w:t>
      </w:r>
      <w:proofErr w:type="gramEnd"/>
    </w:p>
    <w:p w14:paraId="2AEE4F90" w14:textId="77777777" w:rsidR="00F75A7E" w:rsidRDefault="00F75A7E"/>
    <w:p w14:paraId="136F134B" w14:textId="3236D832" w:rsidR="00F75A7E" w:rsidRDefault="001D23B8">
      <w:r>
        <w:rPr>
          <w:b/>
          <w:bCs/>
          <w:color w:val="000000"/>
          <w:sz w:val="26"/>
          <w:szCs w:val="26"/>
        </w:rPr>
        <w:t>Časový harmonogram</w:t>
      </w:r>
      <w:r w:rsidR="00C838E0">
        <w:rPr>
          <w:b/>
          <w:bCs/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neděle</w:t>
      </w:r>
    </w:p>
    <w:p w14:paraId="2743DEC4" w14:textId="77777777" w:rsidR="00F75A7E" w:rsidRDefault="00F75A7E"/>
    <w:p w14:paraId="71C5D9B8" w14:textId="0A2ADAFA" w:rsidR="00F75A7E" w:rsidRDefault="001D23B8">
      <w:pPr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9</w:t>
      </w:r>
      <w:r w:rsidR="00C838E0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00 hod     - zahájení soutěže</w:t>
      </w:r>
    </w:p>
    <w:p w14:paraId="4E3E63D9" w14:textId="33F397F9" w:rsidR="00F75A7E" w:rsidRDefault="001D23B8">
      <w:pPr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10</w:t>
      </w:r>
      <w:r w:rsidR="00C838E0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00 hod     - oficiální zahájení</w:t>
      </w:r>
    </w:p>
    <w:p w14:paraId="4A896D59" w14:textId="33FFF7AF" w:rsidR="00F75A7E" w:rsidRDefault="001D23B8">
      <w:r>
        <w:rPr>
          <w:color w:val="000000"/>
          <w:sz w:val="26"/>
          <w:szCs w:val="26"/>
        </w:rPr>
        <w:t xml:space="preserve">                                   15</w:t>
      </w:r>
      <w:r w:rsidR="00C838E0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00 hod     - vyhodnocení soutěže</w:t>
      </w:r>
    </w:p>
    <w:p w14:paraId="1534D04B" w14:textId="77777777" w:rsidR="00F75A7E" w:rsidRDefault="00F75A7E"/>
    <w:p w14:paraId="2627825F" w14:textId="5AA5FE0F" w:rsidR="00F75A7E" w:rsidRDefault="001D23B8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Hrací </w:t>
      </w:r>
      <w:proofErr w:type="gramStart"/>
      <w:r>
        <w:rPr>
          <w:b/>
          <w:bCs/>
          <w:color w:val="000000"/>
          <w:sz w:val="26"/>
          <w:szCs w:val="26"/>
        </w:rPr>
        <w:t>systém</w:t>
      </w:r>
      <w:r w:rsidR="00C838E0"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</w:rPr>
        <w:t xml:space="preserve">   </w:t>
      </w:r>
      <w:proofErr w:type="gramEnd"/>
      <w:r>
        <w:rPr>
          <w:b/>
          <w:bCs/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  muži  LP        100 </w:t>
      </w:r>
      <w:r>
        <w:rPr>
          <w:color w:val="000000"/>
          <w:sz w:val="26"/>
          <w:szCs w:val="26"/>
        </w:rPr>
        <w:t>hodů sdružených</w:t>
      </w:r>
    </w:p>
    <w:p w14:paraId="54C14808" w14:textId="33EF0131" w:rsidR="00F75A7E" w:rsidRDefault="001D23B8">
      <w:pPr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</w:t>
      </w:r>
      <w:proofErr w:type="gramStart"/>
      <w:r>
        <w:rPr>
          <w:color w:val="000000"/>
          <w:sz w:val="26"/>
          <w:szCs w:val="26"/>
        </w:rPr>
        <w:t>muži  TP</w:t>
      </w:r>
      <w:proofErr w:type="gramEnd"/>
      <w:r>
        <w:rPr>
          <w:color w:val="000000"/>
          <w:sz w:val="26"/>
          <w:szCs w:val="26"/>
        </w:rPr>
        <w:t xml:space="preserve">      </w:t>
      </w:r>
      <w:r w:rsidR="00C838E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100 hodů do plných    </w:t>
      </w:r>
    </w:p>
    <w:p w14:paraId="15F54CBA" w14:textId="41BD6572" w:rsidR="00F75A7E" w:rsidRDefault="001D23B8">
      <w:pPr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</w:t>
      </w:r>
      <w:proofErr w:type="gramStart"/>
      <w:r>
        <w:rPr>
          <w:color w:val="000000"/>
          <w:sz w:val="26"/>
          <w:szCs w:val="26"/>
        </w:rPr>
        <w:t>ženy  LP</w:t>
      </w:r>
      <w:proofErr w:type="gramEnd"/>
      <w:r>
        <w:rPr>
          <w:color w:val="000000"/>
          <w:sz w:val="26"/>
          <w:szCs w:val="26"/>
        </w:rPr>
        <w:t xml:space="preserve">       </w:t>
      </w:r>
      <w:r w:rsidR="00C838E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100 hodů sdružených</w:t>
      </w:r>
    </w:p>
    <w:p w14:paraId="7E8D2BAC" w14:textId="556C95D8" w:rsidR="00F75A7E" w:rsidRDefault="001D23B8">
      <w:pPr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</w:t>
      </w:r>
      <w:proofErr w:type="gramStart"/>
      <w:r>
        <w:rPr>
          <w:color w:val="000000"/>
          <w:sz w:val="26"/>
          <w:szCs w:val="26"/>
        </w:rPr>
        <w:t>ženy  TP</w:t>
      </w:r>
      <w:proofErr w:type="gramEnd"/>
      <w:r>
        <w:rPr>
          <w:color w:val="000000"/>
          <w:sz w:val="26"/>
          <w:szCs w:val="26"/>
        </w:rPr>
        <w:t xml:space="preserve">        </w:t>
      </w:r>
      <w:r w:rsidR="00C838E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60 hodů do plných</w:t>
      </w:r>
    </w:p>
    <w:p w14:paraId="08D156DB" w14:textId="77777777" w:rsidR="00F75A7E" w:rsidRDefault="001D23B8">
      <w:r>
        <w:rPr>
          <w:color w:val="000000"/>
          <w:sz w:val="26"/>
          <w:szCs w:val="26"/>
        </w:rPr>
        <w:t xml:space="preserve">                       </w:t>
      </w:r>
      <w:r>
        <w:rPr>
          <w:color w:val="000000"/>
          <w:sz w:val="26"/>
          <w:szCs w:val="26"/>
        </w:rPr>
        <w:t xml:space="preserve">                   LP 0        100 hodů sdružených</w:t>
      </w:r>
    </w:p>
    <w:sectPr w:rsidR="00F75A7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7E"/>
    <w:rsid w:val="001D23B8"/>
    <w:rsid w:val="00C838E0"/>
    <w:rsid w:val="00F7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FB34"/>
  <w15:docId w15:val="{DAE2FD6B-313E-4434-B82A-EC9D6A88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7B54EE4857F4DBDAAEEA2BC3FA694" ma:contentTypeVersion="19" ma:contentTypeDescription="Vytvoří nový dokument" ma:contentTypeScope="" ma:versionID="21d8e01bab2d41b03aa2a8796e8f2827">
  <xsd:schema xmlns:xsd="http://www.w3.org/2001/XMLSchema" xmlns:xs="http://www.w3.org/2001/XMLSchema" xmlns:p="http://schemas.microsoft.com/office/2006/metadata/properties" xmlns:ns1="http://schemas.microsoft.com/sharepoint/v3" xmlns:ns2="de8187b1-3af4-41fa-bb16-95348a028aec" xmlns:ns3="9a6c0b8f-db1a-413c-9767-56f6684660c8" targetNamespace="http://schemas.microsoft.com/office/2006/metadata/properties" ma:root="true" ma:fieldsID="a581fb49c660d320add2555732313daa" ns1:_="" ns2:_="" ns3:_="">
    <xsd:import namespace="http://schemas.microsoft.com/sharepoint/v3"/>
    <xsd:import namespace="de8187b1-3af4-41fa-bb16-95348a028aec"/>
    <xsd:import namespace="9a6c0b8f-db1a-413c-9767-56f668466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187b1-3af4-41fa-bb16-95348a028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9033aa7-a248-44dc-b113-18817cda0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c0b8f-db1a-413c-9767-56f668466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6e65ea8-146a-4acd-8425-848a633ac1b2}" ma:internalName="TaxCatchAll" ma:showField="CatchAllData" ma:web="9a6c0b8f-db1a-413c-9767-56f668466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e8187b1-3af4-41fa-bb16-95348a028aec">
      <Terms xmlns="http://schemas.microsoft.com/office/infopath/2007/PartnerControls"/>
    </lcf76f155ced4ddcb4097134ff3c332f>
    <TaxCatchAll xmlns="9a6c0b8f-db1a-413c-9767-56f6684660c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490DE6-D0C7-4C77-8524-B4832A3A1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8187b1-3af4-41fa-bb16-95348a028aec"/>
    <ds:schemaRef ds:uri="9a6c0b8f-db1a-413c-9767-56f668466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98FD1-F59B-4F7E-B54F-0D0E9C43E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82AF6-EF6E-464A-A960-91F4F62FB14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a6c0b8f-db1a-413c-9767-56f6684660c8"/>
    <ds:schemaRef ds:uri="http://schemas.microsoft.com/sharepoint/v3"/>
    <ds:schemaRef ds:uri="de8187b1-3af4-41fa-bb16-95348a028ae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Moravcová</dc:creator>
  <dc:description/>
  <cp:lastModifiedBy>Lucie Moravcová</cp:lastModifiedBy>
  <cp:revision>3</cp:revision>
  <dcterms:created xsi:type="dcterms:W3CDTF">2023-10-17T08:50:00Z</dcterms:created>
  <dcterms:modified xsi:type="dcterms:W3CDTF">2023-10-17T08:51:00Z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0x01010062F7B54EE4857F4DBDAAEEA2BC3FA694</vt:lpwstr>
  </property>
  <property fmtid="{D5CDD505-2E9C-101B-9397-08002B2CF9AE}" pid="3" name="MediaServiceImageTags">
    <vt:lpwstr/>
  </property>
</Properties>
</file>